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B1ADF" w14:textId="77777777" w:rsidR="004A0C8B" w:rsidRDefault="004A0C8B" w:rsidP="00C60DAA">
      <w:pPr>
        <w:spacing w:after="252" w:line="259" w:lineRule="auto"/>
        <w:ind w:left="0" w:right="101" w:firstLine="0"/>
        <w:jc w:val="center"/>
        <w:rPr>
          <w:b/>
        </w:rPr>
      </w:pPr>
      <w:bookmarkStart w:id="0" w:name="_GoBack"/>
      <w:bookmarkEnd w:id="0"/>
    </w:p>
    <w:p w14:paraId="202A1D83" w14:textId="77777777" w:rsidR="004A0C8B" w:rsidRDefault="004A0C8B" w:rsidP="00C60DAA">
      <w:pPr>
        <w:spacing w:after="252" w:line="259" w:lineRule="auto"/>
        <w:ind w:left="0" w:right="101" w:firstLine="0"/>
        <w:jc w:val="center"/>
        <w:rPr>
          <w:b/>
        </w:rPr>
      </w:pPr>
    </w:p>
    <w:p w14:paraId="1FC8CB6E" w14:textId="768F39FD" w:rsidR="008C7E2B" w:rsidRDefault="00CA1AE2" w:rsidP="008C7E2B">
      <w:pPr>
        <w:spacing w:after="252" w:line="259" w:lineRule="auto"/>
        <w:ind w:left="0" w:right="101" w:firstLine="0"/>
        <w:jc w:val="center"/>
        <w:rPr>
          <w:bCs/>
          <w:sz w:val="16"/>
          <w:szCs w:val="16"/>
        </w:rPr>
      </w:pPr>
      <w:r>
        <w:rPr>
          <w:b/>
        </w:rPr>
        <w:t>AFFIDAVIT</w:t>
      </w:r>
      <w:r w:rsidR="00C60DAA">
        <w:rPr>
          <w:b/>
        </w:rPr>
        <w:t xml:space="preserve"> OF </w:t>
      </w:r>
      <w:r w:rsidR="00D93D84">
        <w:rPr>
          <w:b/>
        </w:rPr>
        <w:t xml:space="preserve">DR. </w:t>
      </w:r>
      <w:r w:rsidR="0004093B">
        <w:rPr>
          <w:b/>
        </w:rPr>
        <w:t>VANESSA MORGAN</w:t>
      </w:r>
    </w:p>
    <w:p w14:paraId="2A0E8E80" w14:textId="610FFE2F" w:rsidR="005E4102" w:rsidRDefault="00C60DAA" w:rsidP="008C7E2B">
      <w:pPr>
        <w:spacing w:after="120" w:line="240" w:lineRule="auto"/>
        <w:ind w:left="0" w:firstLine="0"/>
      </w:pPr>
      <w:r>
        <w:t xml:space="preserve">I, </w:t>
      </w:r>
      <w:r w:rsidR="0004093B">
        <w:rPr>
          <w:b/>
        </w:rPr>
        <w:t xml:space="preserve">VANESSA MORGAN </w:t>
      </w:r>
      <w:r w:rsidR="00E53D0E">
        <w:rPr>
          <w:b/>
          <w:bCs/>
        </w:rPr>
        <w:t>M.D.</w:t>
      </w:r>
      <w:r>
        <w:t xml:space="preserve">, do declare and state as follows: </w:t>
      </w:r>
    </w:p>
    <w:p w14:paraId="241DB921" w14:textId="66E30FC9" w:rsidR="007D4A0E" w:rsidRPr="007D4A0E" w:rsidRDefault="007D4A0E" w:rsidP="008C7E2B">
      <w:pPr>
        <w:pStyle w:val="ListParagraph"/>
        <w:numPr>
          <w:ilvl w:val="0"/>
          <w:numId w:val="2"/>
        </w:numPr>
        <w:spacing w:after="160" w:line="240" w:lineRule="auto"/>
        <w:contextualSpacing w:val="0"/>
      </w:pPr>
      <w:commentRangeStart w:id="1"/>
      <w:r>
        <w:t>I am a medical doctor in Colorado and serve a</w:t>
      </w:r>
      <w:r w:rsidR="001156DC">
        <w:t xml:space="preserve">s the principal physician at </w:t>
      </w:r>
      <w:r w:rsidR="00FE1D74">
        <w:t xml:space="preserve">Aurora </w:t>
      </w:r>
      <w:r w:rsidR="00353066">
        <w:t>Refugee Health</w:t>
      </w:r>
      <w:r w:rsidRPr="007D4A0E">
        <w:t> </w:t>
      </w:r>
      <w:r>
        <w:t xml:space="preserve">located at </w:t>
      </w:r>
      <w:r w:rsidR="00FE1D74">
        <w:t>10000 Locus Street,</w:t>
      </w:r>
      <w:r w:rsidRPr="007D4A0E">
        <w:t xml:space="preserve"> Aurora CO 80010.</w:t>
      </w:r>
      <w:r w:rsidR="00490089">
        <w:t xml:space="preserve"> </w:t>
      </w:r>
      <w:r w:rsidR="006643D9">
        <w:t xml:space="preserve">I have been </w:t>
      </w:r>
      <w:r w:rsidR="00E53D0E">
        <w:t xml:space="preserve">working </w:t>
      </w:r>
      <w:r w:rsidR="008C7E2B">
        <w:t>full</w:t>
      </w:r>
      <w:r w:rsidR="00E53D0E">
        <w:t xml:space="preserve"> time in this family practice, seeing exclusively refugees and asylees, for </w:t>
      </w:r>
      <w:r w:rsidR="00FE1D74">
        <w:t>ten</w:t>
      </w:r>
      <w:r w:rsidR="00E53D0E">
        <w:t xml:space="preserve"> years. I have seen tens of thousands of refugee/asylee visits, including countless injuries and mental health sequelae from traumas of war. </w:t>
      </w:r>
      <w:r w:rsidR="00415AAB">
        <w:t xml:space="preserve">I have provided more than 100 affidavits for asylum seekers in Immigration Court.  </w:t>
      </w:r>
      <w:r w:rsidR="00FE1D74">
        <w:t xml:space="preserve">Prior to working at Aurora </w:t>
      </w:r>
      <w:r w:rsidR="00D63CDA">
        <w:t>Refugee Health,</w:t>
      </w:r>
      <w:r w:rsidR="00FE1D74">
        <w:t xml:space="preserve"> I worked in the Emergency Department at the University of Colorado Hospital.  </w:t>
      </w:r>
    </w:p>
    <w:p w14:paraId="4BE156D5" w14:textId="526F2902" w:rsidR="007D4A0E" w:rsidRPr="007D4A0E" w:rsidRDefault="00490089" w:rsidP="008C7E2B">
      <w:pPr>
        <w:pStyle w:val="ListParagraph"/>
        <w:numPr>
          <w:ilvl w:val="0"/>
          <w:numId w:val="2"/>
        </w:numPr>
        <w:spacing w:after="160" w:line="240" w:lineRule="auto"/>
        <w:contextualSpacing w:val="0"/>
      </w:pPr>
      <w:r>
        <w:t xml:space="preserve">I graduated from </w:t>
      </w:r>
      <w:r w:rsidR="00E53D0E">
        <w:t>University of Colorado School of Medicine in 200</w:t>
      </w:r>
      <w:r w:rsidR="0004093B">
        <w:t>4</w:t>
      </w:r>
      <w:r w:rsidR="00E53D0E">
        <w:t xml:space="preserve">, and </w:t>
      </w:r>
      <w:r>
        <w:t>m</w:t>
      </w:r>
      <w:r w:rsidR="00B40032">
        <w:t xml:space="preserve">y Colorado license is </w:t>
      </w:r>
      <w:r w:rsidR="00E53D0E">
        <w:t>CODR</w:t>
      </w:r>
      <w:r w:rsidR="0004093B">
        <w:t>55555</w:t>
      </w:r>
      <w:r w:rsidR="00E53D0E">
        <w:t>.</w:t>
      </w:r>
      <w:r w:rsidR="00FE1D74">
        <w:t xml:space="preserve">  </w:t>
      </w:r>
      <w:commentRangeStart w:id="2"/>
      <w:r w:rsidR="00FE1D74">
        <w:t>My curriculum vitae, which fully outlines my experiences and qualifications, is attached.</w:t>
      </w:r>
      <w:commentRangeEnd w:id="1"/>
      <w:r w:rsidR="00415AAB">
        <w:rPr>
          <w:rStyle w:val="CommentReference"/>
        </w:rPr>
        <w:commentReference w:id="1"/>
      </w:r>
      <w:commentRangeEnd w:id="2"/>
      <w:r w:rsidR="00060603">
        <w:rPr>
          <w:rStyle w:val="CommentReference"/>
        </w:rPr>
        <w:commentReference w:id="2"/>
      </w:r>
    </w:p>
    <w:p w14:paraId="0F46C74F" w14:textId="77777777" w:rsidR="00A9085B" w:rsidRPr="00833253" w:rsidRDefault="004F23CB" w:rsidP="00A9085B">
      <w:pPr>
        <w:pStyle w:val="ListParagraph"/>
        <w:numPr>
          <w:ilvl w:val="0"/>
          <w:numId w:val="2"/>
        </w:numPr>
        <w:spacing w:after="160" w:line="240" w:lineRule="auto"/>
        <w:contextualSpacing w:val="0"/>
      </w:pPr>
      <w:commentRangeStart w:id="3"/>
      <w:r>
        <w:t xml:space="preserve">I visited </w:t>
      </w:r>
      <w:r w:rsidR="00F82675">
        <w:t>Julian Ngonbo</w:t>
      </w:r>
      <w:r w:rsidR="00D82732">
        <w:t xml:space="preserve"> (DOB </w:t>
      </w:r>
      <w:r w:rsidR="00F82675">
        <w:t>7</w:t>
      </w:r>
      <w:r w:rsidR="00D82732">
        <w:t>/</w:t>
      </w:r>
      <w:r w:rsidR="00F82675">
        <w:t>1</w:t>
      </w:r>
      <w:r w:rsidR="00D82732">
        <w:t>/19</w:t>
      </w:r>
      <w:r w:rsidR="00F82675">
        <w:t>93</w:t>
      </w:r>
      <w:r w:rsidR="00E53D0E">
        <w:t>)</w:t>
      </w:r>
      <w:r w:rsidR="00A53D4E">
        <w:t xml:space="preserve">, a Cameroonian detainee at </w:t>
      </w:r>
      <w:r w:rsidR="00476012">
        <w:t>the GEO Detention Center at 3130 Oakland in Aurora,</w:t>
      </w:r>
      <w:r>
        <w:t xml:space="preserve"> on </w:t>
      </w:r>
      <w:r w:rsidR="00F82675">
        <w:t>November</w:t>
      </w:r>
      <w:r>
        <w:t xml:space="preserve"> 30, 2019</w:t>
      </w:r>
      <w:commentRangeEnd w:id="3"/>
      <w:r w:rsidR="00060603">
        <w:rPr>
          <w:rStyle w:val="CommentReference"/>
        </w:rPr>
        <w:commentReference w:id="3"/>
      </w:r>
      <w:r>
        <w:t xml:space="preserve">. </w:t>
      </w:r>
      <w:commentRangeStart w:id="4"/>
      <w:r w:rsidR="00A9085B">
        <w:t>Prior to meeting with Mr. Ngonbo, I reviewed his personal statement and his records from the GEO Detention Center.</w:t>
      </w:r>
      <w:commentRangeEnd w:id="4"/>
      <w:r w:rsidR="00A9085B">
        <w:rPr>
          <w:rStyle w:val="CommentReference"/>
        </w:rPr>
        <w:commentReference w:id="4"/>
      </w:r>
    </w:p>
    <w:p w14:paraId="4EE232D4" w14:textId="7FFC39B6" w:rsidR="00986327" w:rsidRDefault="00A9085B" w:rsidP="00C2444A">
      <w:pPr>
        <w:pStyle w:val="ListParagraph"/>
        <w:numPr>
          <w:ilvl w:val="0"/>
          <w:numId w:val="2"/>
        </w:numPr>
        <w:spacing w:after="160" w:line="240" w:lineRule="auto"/>
        <w:contextualSpacing w:val="0"/>
      </w:pPr>
      <w:r>
        <w:t xml:space="preserve">During my examination of Mr. Ngonbo, </w:t>
      </w:r>
      <w:r w:rsidR="004F23CB">
        <w:t>he</w:t>
      </w:r>
      <w:r w:rsidR="00A53D4E">
        <w:t xml:space="preserve"> stated</w:t>
      </w:r>
      <w:r>
        <w:t xml:space="preserve"> that</w:t>
      </w:r>
      <w:r w:rsidR="00A53D4E">
        <w:t xml:space="preserve"> he </w:t>
      </w:r>
      <w:r w:rsidR="00FC0254">
        <w:t xml:space="preserve">was tortured </w:t>
      </w:r>
      <w:r w:rsidR="00A53D4E">
        <w:t>at the hands of the Cameroonian military while held in custo</w:t>
      </w:r>
      <w:r w:rsidR="00EC4C3C">
        <w:t>d</w:t>
      </w:r>
      <w:r w:rsidR="00A53D4E">
        <w:t xml:space="preserve">y </w:t>
      </w:r>
      <w:r w:rsidR="00D44F0D">
        <w:t xml:space="preserve">in Cameroon </w:t>
      </w:r>
      <w:r w:rsidR="00A53D4E">
        <w:t>in 201</w:t>
      </w:r>
      <w:r w:rsidR="00F82675">
        <w:t>8</w:t>
      </w:r>
      <w:r w:rsidR="00A53D4E">
        <w:t xml:space="preserve"> and again in 2019.</w:t>
      </w:r>
      <w:r>
        <w:t xml:space="preserve"> M</w:t>
      </w:r>
      <w:r w:rsidR="00EC4C3C">
        <w:t xml:space="preserve">ore specifically, </w:t>
      </w:r>
      <w:r w:rsidR="004C6EA8">
        <w:t>he</w:t>
      </w:r>
      <w:r w:rsidR="00FE24D9">
        <w:t xml:space="preserve"> </w:t>
      </w:r>
      <w:r w:rsidR="00EC4C3C">
        <w:t>told me of the following injuries suffered:</w:t>
      </w:r>
    </w:p>
    <w:p w14:paraId="6900A1C2" w14:textId="2792CD0B" w:rsidR="00EC4C3C" w:rsidRDefault="00EC4C3C" w:rsidP="008C7E2B">
      <w:pPr>
        <w:pStyle w:val="ListParagraph"/>
        <w:numPr>
          <w:ilvl w:val="1"/>
          <w:numId w:val="2"/>
        </w:numPr>
        <w:spacing w:after="160" w:line="240" w:lineRule="auto"/>
        <w:ind w:left="1080"/>
        <w:contextualSpacing w:val="0"/>
      </w:pPr>
      <w:commentRangeStart w:id="5"/>
      <w:r>
        <w:t>While in custo</w:t>
      </w:r>
      <w:r w:rsidR="004C6EA8">
        <w:t>d</w:t>
      </w:r>
      <w:r>
        <w:t>y</w:t>
      </w:r>
      <w:r w:rsidR="004C6EA8">
        <w:t xml:space="preserve"> in 201</w:t>
      </w:r>
      <w:r w:rsidR="00F82675">
        <w:t>8</w:t>
      </w:r>
      <w:r w:rsidR="004C6EA8">
        <w:t xml:space="preserve">, </w:t>
      </w:r>
      <w:r w:rsidR="001156DC">
        <w:t xml:space="preserve">Mr. </w:t>
      </w:r>
      <w:r w:rsidR="00F82675">
        <w:t>Ngonbo</w:t>
      </w:r>
      <w:r w:rsidR="001156DC">
        <w:t xml:space="preserve"> stated that</w:t>
      </w:r>
      <w:r w:rsidR="00FE24D9">
        <w:t xml:space="preserve"> he was beaten </w:t>
      </w:r>
      <w:r w:rsidR="00CA1AE2">
        <w:t xml:space="preserve">repeatedly </w:t>
      </w:r>
      <w:r w:rsidR="00D44F0D">
        <w:t xml:space="preserve">over multiple days </w:t>
      </w:r>
      <w:r w:rsidR="00FE24D9">
        <w:t xml:space="preserve">with military belts and batons, and that his arm </w:t>
      </w:r>
      <w:r w:rsidR="00CA1AE2">
        <w:t>was twisted during torture and broken.</w:t>
      </w:r>
    </w:p>
    <w:p w14:paraId="101AEE04" w14:textId="41E7E401" w:rsidR="004C6EA8" w:rsidRPr="00441E2C" w:rsidRDefault="004C6EA8" w:rsidP="008C7E2B">
      <w:pPr>
        <w:pStyle w:val="ListParagraph"/>
        <w:numPr>
          <w:ilvl w:val="1"/>
          <w:numId w:val="2"/>
        </w:numPr>
        <w:spacing w:after="160" w:line="240" w:lineRule="auto"/>
        <w:ind w:left="1080"/>
        <w:contextualSpacing w:val="0"/>
      </w:pPr>
      <w:r w:rsidRPr="00441E2C">
        <w:t>While in custo</w:t>
      </w:r>
      <w:r w:rsidR="00CA1AE2" w:rsidRPr="00441E2C">
        <w:t>d</w:t>
      </w:r>
      <w:r w:rsidRPr="00441E2C">
        <w:t>y in 2019</w:t>
      </w:r>
      <w:r w:rsidR="00CA1AE2" w:rsidRPr="00441E2C">
        <w:t xml:space="preserve">, Mr. </w:t>
      </w:r>
      <w:r w:rsidR="00415AAB">
        <w:t>Ngonbo</w:t>
      </w:r>
      <w:r w:rsidR="00CA1AE2" w:rsidRPr="00441E2C">
        <w:t xml:space="preserve"> was again beaten repeatedly </w:t>
      </w:r>
      <w:r w:rsidR="00D44F0D" w:rsidRPr="00441E2C">
        <w:t xml:space="preserve">over multiple days </w:t>
      </w:r>
      <w:r w:rsidR="00CA1AE2" w:rsidRPr="00441E2C">
        <w:t xml:space="preserve">and his </w:t>
      </w:r>
      <w:r w:rsidR="007409B8" w:rsidRPr="00441E2C">
        <w:t xml:space="preserve">previously injured </w:t>
      </w:r>
      <w:r w:rsidR="00CA1AE2" w:rsidRPr="00441E2C">
        <w:t xml:space="preserve">arm </w:t>
      </w:r>
      <w:r w:rsidR="007409B8" w:rsidRPr="00441E2C">
        <w:t xml:space="preserve">was </w:t>
      </w:r>
      <w:r w:rsidR="00CA1AE2" w:rsidRPr="00441E2C">
        <w:t>twisted</w:t>
      </w:r>
      <w:r w:rsidR="00154291" w:rsidRPr="00441E2C">
        <w:t>.</w:t>
      </w:r>
      <w:commentRangeEnd w:id="5"/>
      <w:r w:rsidR="00EB28AB">
        <w:rPr>
          <w:rStyle w:val="CommentReference"/>
        </w:rPr>
        <w:commentReference w:id="5"/>
      </w:r>
    </w:p>
    <w:p w14:paraId="33F07C0D" w14:textId="42F510C9" w:rsidR="00D63CDA" w:rsidRDefault="00D63CDA" w:rsidP="008C7E2B">
      <w:pPr>
        <w:pStyle w:val="ListParagraph"/>
        <w:numPr>
          <w:ilvl w:val="0"/>
          <w:numId w:val="2"/>
        </w:numPr>
        <w:spacing w:after="160" w:line="240" w:lineRule="auto"/>
        <w:contextualSpacing w:val="0"/>
      </w:pPr>
      <w:commentRangeStart w:id="6"/>
      <w:r>
        <w:t>During m</w:t>
      </w:r>
      <w:r w:rsidR="004C6EA8" w:rsidRPr="00441E2C">
        <w:t xml:space="preserve">y physical examination of Mr. </w:t>
      </w:r>
      <w:r w:rsidR="00F82675">
        <w:t>Ngonbo</w:t>
      </w:r>
      <w:r>
        <w:t>, I documented the following injuries and purported causes:</w:t>
      </w:r>
      <w:commentRangeEnd w:id="6"/>
      <w:r w:rsidR="006D588A">
        <w:rPr>
          <w:rStyle w:val="CommentReference"/>
        </w:rPr>
        <w:commentReference w:id="6"/>
      </w:r>
    </w:p>
    <w:p w14:paraId="0C1A8A5D" w14:textId="3A2EA91F" w:rsidR="00D63CDA" w:rsidRDefault="00D63CDA" w:rsidP="00D63CDA">
      <w:pPr>
        <w:pStyle w:val="ListParagraph"/>
        <w:numPr>
          <w:ilvl w:val="1"/>
          <w:numId w:val="2"/>
        </w:numPr>
        <w:spacing w:after="160" w:line="240" w:lineRule="auto"/>
        <w:contextualSpacing w:val="0"/>
      </w:pPr>
      <w:r>
        <w:t>Multiple scars, irregularly shaped including: left bicep 4 inch on anterior aspect, left forearm 3 inch on anterior aspect, left wrist 2 inch on anterior, right medial shin 2 inch.</w:t>
      </w:r>
    </w:p>
    <w:p w14:paraId="2B1AE7B3" w14:textId="48C9BF47" w:rsidR="00D63CDA" w:rsidRDefault="00D63CDA" w:rsidP="00D63CDA">
      <w:pPr>
        <w:pStyle w:val="ListParagraph"/>
        <w:numPr>
          <w:ilvl w:val="2"/>
          <w:numId w:val="2"/>
        </w:numPr>
        <w:spacing w:after="160" w:line="240" w:lineRule="auto"/>
        <w:contextualSpacing w:val="0"/>
      </w:pPr>
      <w:r>
        <w:t>These are consistent with hands being tied behind back and other beatings.</w:t>
      </w:r>
    </w:p>
    <w:p w14:paraId="0B90D6E7" w14:textId="77777777" w:rsidR="00D63CDA" w:rsidRDefault="00D63CDA" w:rsidP="00D63CDA">
      <w:pPr>
        <w:pStyle w:val="ListParagraph"/>
        <w:numPr>
          <w:ilvl w:val="1"/>
          <w:numId w:val="2"/>
        </w:numPr>
        <w:spacing w:after="160" w:line="240" w:lineRule="auto"/>
        <w:contextualSpacing w:val="0"/>
      </w:pPr>
      <w:r>
        <w:t xml:space="preserve">Right abdomen 7-inch scar consistent with abrasion </w:t>
      </w:r>
    </w:p>
    <w:p w14:paraId="33DF48E2" w14:textId="0EE30080" w:rsidR="00D63CDA" w:rsidRDefault="00D63CDA" w:rsidP="00D63CDA">
      <w:pPr>
        <w:pStyle w:val="ListParagraph"/>
        <w:numPr>
          <w:ilvl w:val="2"/>
          <w:numId w:val="2"/>
        </w:numPr>
        <w:spacing w:after="160" w:line="240" w:lineRule="auto"/>
        <w:contextualSpacing w:val="0"/>
      </w:pPr>
      <w:r>
        <w:t xml:space="preserve">Mr. Ngonbo says he was dragged on the floor, which is consistent with scar. </w:t>
      </w:r>
    </w:p>
    <w:p w14:paraId="182C87DD" w14:textId="3596FA54" w:rsidR="00D63CDA" w:rsidRDefault="00D63CDA" w:rsidP="00D63CDA">
      <w:pPr>
        <w:pStyle w:val="ListParagraph"/>
        <w:numPr>
          <w:ilvl w:val="1"/>
          <w:numId w:val="2"/>
        </w:numPr>
        <w:spacing w:after="160" w:line="240" w:lineRule="auto"/>
        <w:contextualSpacing w:val="0"/>
      </w:pPr>
      <w:r>
        <w:t xml:space="preserve">Right foot sole has 1-inch ball on midsole </w:t>
      </w:r>
    </w:p>
    <w:p w14:paraId="7C0E3B75" w14:textId="2A7220CD" w:rsidR="00D63CDA" w:rsidRDefault="00D63CDA" w:rsidP="00D63CDA">
      <w:pPr>
        <w:pStyle w:val="ListParagraph"/>
        <w:numPr>
          <w:ilvl w:val="2"/>
          <w:numId w:val="2"/>
        </w:numPr>
        <w:spacing w:after="160" w:line="240" w:lineRule="auto"/>
        <w:contextualSpacing w:val="0"/>
      </w:pPr>
      <w:r>
        <w:lastRenderedPageBreak/>
        <w:t>This is consistent with keloid scar from previous wound.</w:t>
      </w:r>
    </w:p>
    <w:p w14:paraId="7ADC8A49" w14:textId="77611AC8" w:rsidR="00D63CDA" w:rsidRDefault="00D63CDA" w:rsidP="00D63CDA">
      <w:pPr>
        <w:pStyle w:val="ListParagraph"/>
        <w:numPr>
          <w:ilvl w:val="1"/>
          <w:numId w:val="2"/>
        </w:numPr>
        <w:spacing w:after="160" w:line="240" w:lineRule="auto"/>
        <w:contextualSpacing w:val="0"/>
      </w:pPr>
      <w:r>
        <w:t>Left foot lateral edge has multiple wounds</w:t>
      </w:r>
    </w:p>
    <w:p w14:paraId="634D6157" w14:textId="25382B4C" w:rsidR="00D63CDA" w:rsidRDefault="00D63CDA" w:rsidP="00D63CDA">
      <w:pPr>
        <w:pStyle w:val="ListParagraph"/>
        <w:numPr>
          <w:ilvl w:val="2"/>
          <w:numId w:val="2"/>
        </w:numPr>
        <w:spacing w:after="160" w:line="240" w:lineRule="auto"/>
        <w:contextualSpacing w:val="0"/>
      </w:pPr>
      <w:r>
        <w:t>The wounds are consistent with significant trauma.  Unclear if any fractures previously there.</w:t>
      </w:r>
    </w:p>
    <w:p w14:paraId="609FEEC3" w14:textId="76E1CE0F" w:rsidR="00D63CDA" w:rsidRDefault="00D63CDA" w:rsidP="00D63CDA">
      <w:pPr>
        <w:pStyle w:val="ListParagraph"/>
        <w:numPr>
          <w:ilvl w:val="1"/>
          <w:numId w:val="2"/>
        </w:numPr>
        <w:spacing w:after="160" w:line="240" w:lineRule="auto"/>
        <w:contextualSpacing w:val="0"/>
      </w:pPr>
      <w:r>
        <w:t xml:space="preserve">Left elbow has a deformity.  The elbow is bowed out in a varus style. Patient has reduced strength in bicep flexion and extension, and forearm promation and supination.  This also affects should abduction and adduction.  </w:t>
      </w:r>
    </w:p>
    <w:p w14:paraId="4FAB1247" w14:textId="61E5F3F2" w:rsidR="00D63CDA" w:rsidRDefault="00D63CDA" w:rsidP="00D63CDA">
      <w:pPr>
        <w:pStyle w:val="ListParagraph"/>
        <w:numPr>
          <w:ilvl w:val="2"/>
          <w:numId w:val="2"/>
        </w:numPr>
        <w:spacing w:after="160" w:line="240" w:lineRule="auto"/>
        <w:contextualSpacing w:val="0"/>
      </w:pPr>
      <w:r>
        <w:t>This injury is consistent with hands being bound and beatings as patient describes.</w:t>
      </w:r>
    </w:p>
    <w:p w14:paraId="0F8505FB" w14:textId="672F264B" w:rsidR="00116F68" w:rsidRDefault="00E936A6" w:rsidP="008C7E2B">
      <w:pPr>
        <w:pStyle w:val="ListParagraph"/>
        <w:numPr>
          <w:ilvl w:val="0"/>
          <w:numId w:val="2"/>
        </w:numPr>
        <w:spacing w:after="160" w:line="240" w:lineRule="auto"/>
        <w:contextualSpacing w:val="0"/>
      </w:pPr>
      <w:r w:rsidRPr="00441E2C">
        <w:t xml:space="preserve">I have no </w:t>
      </w:r>
      <w:r w:rsidR="00CC16F3" w:rsidRPr="00441E2C">
        <w:t xml:space="preserve">direct or </w:t>
      </w:r>
      <w:r w:rsidRPr="00441E2C">
        <w:t>personal</w:t>
      </w:r>
      <w:r>
        <w:t xml:space="preserve"> knowledge of </w:t>
      </w:r>
      <w:r w:rsidR="00D46479">
        <w:t xml:space="preserve">how </w:t>
      </w:r>
      <w:r>
        <w:t xml:space="preserve">these injuries occurred. </w:t>
      </w:r>
      <w:commentRangeStart w:id="7"/>
      <w:r>
        <w:t>However, a</w:t>
      </w:r>
      <w:r w:rsidR="00665687">
        <w:t xml:space="preserve">s a physician, my opinion is the scars and </w:t>
      </w:r>
      <w:r>
        <w:t>arm deformity</w:t>
      </w:r>
      <w:r w:rsidR="00665687">
        <w:t xml:space="preserve"> are fully consistent with the description of torture Mr. </w:t>
      </w:r>
      <w:r w:rsidR="00415AAB">
        <w:t>Ngonbo</w:t>
      </w:r>
      <w:r w:rsidR="00665687">
        <w:t xml:space="preserve"> </w:t>
      </w:r>
      <w:r w:rsidR="004F23CB">
        <w:t xml:space="preserve">told me </w:t>
      </w:r>
      <w:r>
        <w:t xml:space="preserve">he </w:t>
      </w:r>
      <w:r w:rsidR="004F23CB">
        <w:t xml:space="preserve">had </w:t>
      </w:r>
      <w:r w:rsidR="00665687">
        <w:t>endured</w:t>
      </w:r>
      <w:r w:rsidR="000B1E7F">
        <w:t>.</w:t>
      </w:r>
      <w:r w:rsidR="002844ED">
        <w:t xml:space="preserve"> </w:t>
      </w:r>
      <w:commentRangeEnd w:id="7"/>
      <w:r w:rsidR="006D588A">
        <w:rPr>
          <w:rStyle w:val="CommentReference"/>
        </w:rPr>
        <w:commentReference w:id="7"/>
      </w:r>
      <w:r w:rsidR="00A453BE">
        <w:t xml:space="preserve">His arm injury indicates </w:t>
      </w:r>
      <w:r w:rsidR="007409B8">
        <w:t xml:space="preserve">it is the result of </w:t>
      </w:r>
      <w:r w:rsidR="00A453BE">
        <w:t>significant physical force.</w:t>
      </w:r>
    </w:p>
    <w:p w14:paraId="52651CB4" w14:textId="561C9E89" w:rsidR="0073082F" w:rsidRDefault="006D30B2" w:rsidP="008C7E2B">
      <w:pPr>
        <w:pStyle w:val="ListParagraph"/>
        <w:numPr>
          <w:ilvl w:val="0"/>
          <w:numId w:val="2"/>
        </w:numPr>
        <w:spacing w:after="160" w:line="240" w:lineRule="auto"/>
        <w:contextualSpacing w:val="0"/>
      </w:pPr>
      <w:commentRangeStart w:id="8"/>
      <w:r>
        <w:t>In whatever way</w:t>
      </w:r>
      <w:r w:rsidR="00F25BCA">
        <w:t xml:space="preserve"> caused</w:t>
      </w:r>
      <w:r w:rsidR="00EA7BD9">
        <w:t xml:space="preserve">, the injuries </w:t>
      </w:r>
      <w:r w:rsidR="007409B8">
        <w:t>represent</w:t>
      </w:r>
      <w:r w:rsidR="005B7D39">
        <w:t xml:space="preserve"> seriou</w:t>
      </w:r>
      <w:r w:rsidR="00116F68">
        <w:t>s</w:t>
      </w:r>
      <w:r w:rsidR="005B7D39">
        <w:t xml:space="preserve"> physical harm </w:t>
      </w:r>
      <w:r w:rsidR="00CC16F3">
        <w:t xml:space="preserve">and </w:t>
      </w:r>
      <w:r w:rsidR="00EA7BD9">
        <w:t xml:space="preserve">would have </w:t>
      </w:r>
      <w:r w:rsidR="00F25BCA">
        <w:t xml:space="preserve">resulted in </w:t>
      </w:r>
      <w:r w:rsidR="0005307B">
        <w:t>severe</w:t>
      </w:r>
      <w:r w:rsidR="00EA7BD9">
        <w:t xml:space="preserve"> </w:t>
      </w:r>
      <w:r w:rsidR="0073082F">
        <w:t xml:space="preserve">pain and </w:t>
      </w:r>
      <w:r w:rsidR="00EA7BD9">
        <w:t>suffering</w:t>
      </w:r>
      <w:r w:rsidR="005440B2">
        <w:t xml:space="preserve">. Mr. </w:t>
      </w:r>
      <w:r w:rsidR="00415AAB">
        <w:t>Ngonbo</w:t>
      </w:r>
      <w:r w:rsidR="005440B2">
        <w:t xml:space="preserve"> reports the pain in his left arm and right foot continue to the present.</w:t>
      </w:r>
      <w:r w:rsidR="006D588A">
        <w:t xml:space="preserve">  Mr. Ngonbo also has reduced mobility with his left arm as a result of the injuries</w:t>
      </w:r>
      <w:commentRangeEnd w:id="8"/>
      <w:r w:rsidR="006D588A">
        <w:rPr>
          <w:rStyle w:val="CommentReference"/>
        </w:rPr>
        <w:commentReference w:id="8"/>
      </w:r>
      <w:r w:rsidR="006D588A">
        <w:t>.</w:t>
      </w:r>
    </w:p>
    <w:p w14:paraId="6C752FE8" w14:textId="1B87CAFA" w:rsidR="00B40A0A" w:rsidRDefault="00116F68" w:rsidP="008C7E2B">
      <w:pPr>
        <w:pStyle w:val="ListParagraph"/>
        <w:numPr>
          <w:ilvl w:val="0"/>
          <w:numId w:val="2"/>
        </w:numPr>
        <w:spacing w:after="160" w:line="240" w:lineRule="auto"/>
        <w:contextualSpacing w:val="0"/>
      </w:pPr>
      <w:r>
        <w:t xml:space="preserve">If caused by Military torture as Mr. </w:t>
      </w:r>
      <w:r w:rsidR="00415AAB">
        <w:t>Ngonbo</w:t>
      </w:r>
      <w:r>
        <w:t xml:space="preserve"> reports</w:t>
      </w:r>
      <w:r w:rsidR="005D0C34">
        <w:t xml:space="preserve"> and if he were in Cameroon</w:t>
      </w:r>
      <w:r>
        <w:t xml:space="preserve">, it would be </w:t>
      </w:r>
      <w:r w:rsidR="005D0C34">
        <w:t>well founded</w:t>
      </w:r>
      <w:r>
        <w:t xml:space="preserve"> for a patient to have great concern and fear of </w:t>
      </w:r>
      <w:r w:rsidR="00FC0254">
        <w:t>future repeat episodes</w:t>
      </w:r>
      <w:r w:rsidR="00275FD2">
        <w:t xml:space="preserve"> and injuries</w:t>
      </w:r>
      <w:r w:rsidR="00FC0254">
        <w:t xml:space="preserve">. </w:t>
      </w:r>
      <w:commentRangeStart w:id="9"/>
      <w:r w:rsidR="00AF4016">
        <w:t xml:space="preserve">His </w:t>
      </w:r>
      <w:r w:rsidR="004240D0">
        <w:t xml:space="preserve">GEO </w:t>
      </w:r>
      <w:r w:rsidR="00AF4016">
        <w:t>m</w:t>
      </w:r>
      <w:r w:rsidR="006D30B2">
        <w:t xml:space="preserve">edical records diagnose him as having </w:t>
      </w:r>
      <w:r w:rsidR="008C7E2B">
        <w:t>post-traumatic</w:t>
      </w:r>
      <w:r w:rsidR="006D30B2">
        <w:t xml:space="preserve"> stress disorder</w:t>
      </w:r>
      <w:r w:rsidR="006D588A">
        <w:t>.</w:t>
      </w:r>
      <w:r w:rsidR="006D30B2">
        <w:t xml:space="preserve"> </w:t>
      </w:r>
      <w:commentRangeEnd w:id="9"/>
      <w:r w:rsidR="006D588A">
        <w:rPr>
          <w:rStyle w:val="CommentReference"/>
        </w:rPr>
        <w:commentReference w:id="9"/>
      </w:r>
    </w:p>
    <w:p w14:paraId="63912E1B" w14:textId="0E6D84F5" w:rsidR="00C61D9C" w:rsidRPr="001B7185" w:rsidRDefault="00C61D9C" w:rsidP="008C7E2B">
      <w:pPr>
        <w:pStyle w:val="ListParagraph"/>
        <w:numPr>
          <w:ilvl w:val="0"/>
          <w:numId w:val="2"/>
        </w:numPr>
        <w:spacing w:after="160" w:line="240" w:lineRule="auto"/>
        <w:contextualSpacing w:val="0"/>
      </w:pPr>
      <w:r>
        <w:t xml:space="preserve">I </w:t>
      </w:r>
      <w:r w:rsidR="00D10A13">
        <w:t xml:space="preserve">swear and </w:t>
      </w:r>
      <w:r>
        <w:t xml:space="preserve">confirm the statements made in this </w:t>
      </w:r>
      <w:r w:rsidR="00154291">
        <w:t>affidavit</w:t>
      </w:r>
      <w:r>
        <w:t xml:space="preserve"> are true</w:t>
      </w:r>
      <w:r w:rsidR="00D10A13">
        <w:t xml:space="preserve"> to the best of my knowledge</w:t>
      </w:r>
      <w:r w:rsidR="00F51B99">
        <w:t>.</w:t>
      </w:r>
    </w:p>
    <w:p w14:paraId="4413D590" w14:textId="47F4D1D9" w:rsidR="00F51B99" w:rsidRDefault="00F51B99" w:rsidP="008C7E2B">
      <w:pPr>
        <w:spacing w:after="120" w:line="240" w:lineRule="auto"/>
        <w:ind w:left="4320" w:firstLine="90"/>
      </w:pPr>
    </w:p>
    <w:p w14:paraId="5142B62D" w14:textId="5E607584" w:rsidR="00460493" w:rsidRDefault="00460493" w:rsidP="00F51B99">
      <w:pPr>
        <w:spacing w:line="240" w:lineRule="auto"/>
        <w:ind w:left="4320" w:firstLine="86"/>
      </w:pPr>
      <w:r>
        <w:t>______________________</w:t>
      </w:r>
      <w:r>
        <w:br/>
      </w:r>
      <w:r w:rsidR="00FE24D9">
        <w:t xml:space="preserve">Dr. </w:t>
      </w:r>
      <w:r w:rsidR="00415AAB">
        <w:t>Vanesa Morgan</w:t>
      </w:r>
      <w:r>
        <w:t xml:space="preserve"> </w:t>
      </w:r>
      <w:r w:rsidR="00DE2D6F">
        <w:br/>
      </w:r>
      <w:r w:rsidR="006F5087">
        <w:t xml:space="preserve">Dated: </w:t>
      </w:r>
    </w:p>
    <w:p w14:paraId="4A5FFE88" w14:textId="4E099E5F" w:rsidR="00DC1185" w:rsidRDefault="00DC1185" w:rsidP="00C60DAA">
      <w:pPr>
        <w:ind w:left="0" w:firstLine="0"/>
      </w:pPr>
    </w:p>
    <w:p w14:paraId="133B1D76" w14:textId="77777777" w:rsidR="002452EC" w:rsidRDefault="002452EC" w:rsidP="00BA45B4">
      <w:pPr>
        <w:ind w:left="0" w:firstLine="0"/>
      </w:pPr>
    </w:p>
    <w:p w14:paraId="1B77E1DD" w14:textId="1E4F4F9C" w:rsidR="00BA45B4" w:rsidRPr="00BA45B4" w:rsidRDefault="00BA45B4" w:rsidP="00BA45B4">
      <w:pPr>
        <w:ind w:left="0" w:firstLine="0"/>
      </w:pPr>
      <w:commentRangeStart w:id="10"/>
      <w:r w:rsidRPr="00BA45B4">
        <w:t xml:space="preserve">Subscribed and sworn before me this </w:t>
      </w:r>
      <w:r w:rsidR="00F86463">
        <w:rPr>
          <w:i/>
          <w:iCs/>
        </w:rPr>
        <w:t xml:space="preserve">___day of ____, </w:t>
      </w:r>
      <w:r w:rsidR="008C7E2B">
        <w:rPr>
          <w:i/>
          <w:iCs/>
        </w:rPr>
        <w:t>_______</w:t>
      </w:r>
    </w:p>
    <w:p w14:paraId="383FC9F4" w14:textId="77777777" w:rsidR="00BA45B4" w:rsidRPr="00BA45B4" w:rsidRDefault="00BA45B4" w:rsidP="00BA45B4">
      <w:pPr>
        <w:ind w:left="0" w:firstLine="0"/>
      </w:pPr>
      <w:r w:rsidRPr="00BA45B4">
        <w:rPr>
          <w:b/>
          <w:bCs/>
        </w:rPr>
        <w:t xml:space="preserve">(SEAL) </w:t>
      </w:r>
    </w:p>
    <w:p w14:paraId="023368F7" w14:textId="4377F0F6" w:rsidR="00BA45B4" w:rsidRPr="00BA45B4" w:rsidRDefault="00ED5A33" w:rsidP="002452EC">
      <w:pPr>
        <w:ind w:left="0" w:firstLine="4230"/>
      </w:pPr>
      <w:r w:rsidRPr="00BA45B4">
        <w:t xml:space="preserve">Signature </w:t>
      </w:r>
      <w:r w:rsidR="00441E2C">
        <w:t>o</w:t>
      </w:r>
      <w:r w:rsidRPr="00BA45B4">
        <w:t xml:space="preserve">f Notary </w:t>
      </w:r>
    </w:p>
    <w:p w14:paraId="2C64CA77" w14:textId="70ACE4D0" w:rsidR="002452EC" w:rsidRPr="00ED5A33" w:rsidRDefault="00ED5A33" w:rsidP="002452EC">
      <w:pPr>
        <w:ind w:left="0" w:firstLine="4230"/>
      </w:pPr>
      <w:r w:rsidRPr="00BA45B4">
        <w:t xml:space="preserve">Printed Name </w:t>
      </w:r>
      <w:r w:rsidR="00441E2C">
        <w:t>o</w:t>
      </w:r>
      <w:r w:rsidRPr="00BA45B4">
        <w:t>f Notary</w:t>
      </w:r>
    </w:p>
    <w:p w14:paraId="620D7395" w14:textId="35892BC9" w:rsidR="005D0C34" w:rsidRDefault="00ED5A33" w:rsidP="00415AAB">
      <w:pPr>
        <w:ind w:left="0" w:firstLine="4230"/>
      </w:pPr>
      <w:r w:rsidRPr="00BA45B4">
        <w:t xml:space="preserve">My Commission Expires </w:t>
      </w:r>
      <w:commentRangeEnd w:id="10"/>
      <w:r w:rsidR="006D588A">
        <w:rPr>
          <w:rStyle w:val="CommentReference"/>
        </w:rPr>
        <w:commentReference w:id="10"/>
      </w:r>
    </w:p>
    <w:p w14:paraId="6A313C54" w14:textId="77777777" w:rsidR="005D0C34" w:rsidRDefault="005D0C34" w:rsidP="00C60DAA">
      <w:pPr>
        <w:ind w:left="0" w:firstLine="0"/>
      </w:pPr>
    </w:p>
    <w:sectPr w:rsidR="005D0C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celyn Dyer" w:date="2020-05-01T13:59:00Z" w:initials="JD">
    <w:p w14:paraId="6B8CBC8D" w14:textId="3588B83D" w:rsidR="00415AAB" w:rsidRDefault="00415AAB" w:rsidP="00415AAB">
      <w:pPr>
        <w:pStyle w:val="CommentText"/>
        <w:ind w:left="0" w:firstLine="0"/>
      </w:pPr>
      <w:r>
        <w:rPr>
          <w:rStyle w:val="CommentReference"/>
        </w:rPr>
        <w:annotationRef/>
      </w:r>
      <w:r>
        <w:t xml:space="preserve">The medical expert should briefly highlight their </w:t>
      </w:r>
      <w:r w:rsidR="00060603">
        <w:t xml:space="preserve">relevant </w:t>
      </w:r>
      <w:r>
        <w:t>experience in the beginning of the declarati</w:t>
      </w:r>
      <w:r w:rsidR="00060603">
        <w:t>on.  If they’ve prepared declarations like this in the past, it may be helpful to highlight that fact too.</w:t>
      </w:r>
    </w:p>
  </w:comment>
  <w:comment w:id="2" w:author="Jocelyn Dyer" w:date="2020-05-01T14:11:00Z" w:initials="JD">
    <w:p w14:paraId="7322CFDF" w14:textId="18DD9F80" w:rsidR="00060603" w:rsidRDefault="00060603" w:rsidP="00060603">
      <w:pPr>
        <w:pStyle w:val="CommentText"/>
        <w:ind w:left="0" w:firstLine="0"/>
      </w:pPr>
      <w:r>
        <w:rPr>
          <w:rStyle w:val="CommentReference"/>
        </w:rPr>
        <w:annotationRef/>
      </w:r>
      <w:r>
        <w:t>Please be sure to include a copy of the expert’s c.v.</w:t>
      </w:r>
    </w:p>
  </w:comment>
  <w:comment w:id="3" w:author="Jocelyn Dyer" w:date="2020-05-01T14:13:00Z" w:initials="JD">
    <w:p w14:paraId="19640DD7" w14:textId="62093B5A" w:rsidR="00060603" w:rsidRDefault="00060603">
      <w:pPr>
        <w:pStyle w:val="CommentText"/>
      </w:pPr>
      <w:r>
        <w:rPr>
          <w:rStyle w:val="CommentReference"/>
        </w:rPr>
        <w:annotationRef/>
      </w:r>
      <w:r>
        <w:t xml:space="preserve">The expert should document when she/he evaluated the asylum seeker.  If there were multiple meetings, all of them should be </w:t>
      </w:r>
      <w:r w:rsidR="006D588A">
        <w:t>listed</w:t>
      </w:r>
      <w:r>
        <w:t>.</w:t>
      </w:r>
    </w:p>
  </w:comment>
  <w:comment w:id="4" w:author="Jocelyn Dyer" w:date="2020-05-01T14:30:00Z" w:initials="JD">
    <w:p w14:paraId="2958D95F" w14:textId="77777777" w:rsidR="00A9085B" w:rsidRDefault="00A9085B" w:rsidP="00A9085B">
      <w:pPr>
        <w:pStyle w:val="CommentText"/>
      </w:pPr>
      <w:r>
        <w:rPr>
          <w:rStyle w:val="CommentReference"/>
        </w:rPr>
        <w:annotationRef/>
      </w:r>
      <w:r>
        <w:t>If you’ve already prepared a declaration with your client, you should share it with the expert, along with any available medical records from your client.  The expert should list any materials that were reviewed prior to the examination.</w:t>
      </w:r>
    </w:p>
  </w:comment>
  <w:comment w:id="5" w:author="Jocelyn Dyer" w:date="2020-05-01T14:27:00Z" w:initials="JD">
    <w:p w14:paraId="60D8AFBE" w14:textId="341847AB" w:rsidR="00EB28AB" w:rsidRDefault="00EB28AB">
      <w:pPr>
        <w:pStyle w:val="CommentText"/>
      </w:pPr>
      <w:r>
        <w:rPr>
          <w:rStyle w:val="CommentReference"/>
        </w:rPr>
        <w:annotationRef/>
      </w:r>
      <w:r>
        <w:t>Please note that the expert does NOT need to provide an account of your client’s entire story.  They should briefly highlight the facts that are relevant to the medical evaluation.  Here, that includes details about the fact that beatings took place and an explanation of how injuries were suffered.  Note that the medical expert does not need to explain your client’s political activities or other grounds for their claim.</w:t>
      </w:r>
    </w:p>
  </w:comment>
  <w:comment w:id="6" w:author="Jocelyn Dyer" w:date="2020-05-01T14:17:00Z" w:initials="JD">
    <w:p w14:paraId="1736D3C6" w14:textId="04CDC3F6" w:rsidR="006D588A" w:rsidRDefault="006D588A">
      <w:pPr>
        <w:pStyle w:val="CommentText"/>
      </w:pPr>
      <w:r>
        <w:rPr>
          <w:rStyle w:val="CommentReference"/>
        </w:rPr>
        <w:annotationRef/>
      </w:r>
      <w:r>
        <w:t>The expert should be specific about the scars/symptoms observed.  Sometimes, doctors also take photos of the scars. If the expert that you are working with takes photos, you should submit them along with the affidavit and c.v.</w:t>
      </w:r>
    </w:p>
  </w:comment>
  <w:comment w:id="7" w:author="Jocelyn Dyer" w:date="2020-05-01T14:19:00Z" w:initials="JD">
    <w:p w14:paraId="64E3570A" w14:textId="2B6DF234" w:rsidR="006D588A" w:rsidRDefault="006D588A">
      <w:pPr>
        <w:pStyle w:val="CommentText"/>
      </w:pPr>
      <w:r>
        <w:rPr>
          <w:rStyle w:val="CommentReference"/>
        </w:rPr>
        <w:annotationRef/>
      </w:r>
      <w:r>
        <w:t>This is a critical portion of the expert’s statement.  While he/she could not have observed how the injuries took place, it is very important for the expert to state whether the injuries are consistent with the asylum seeker’s account.</w:t>
      </w:r>
    </w:p>
  </w:comment>
  <w:comment w:id="8" w:author="Jocelyn Dyer" w:date="2020-05-01T14:22:00Z" w:initials="JD">
    <w:p w14:paraId="22FAE030" w14:textId="76254808" w:rsidR="006D588A" w:rsidRDefault="006D588A">
      <w:pPr>
        <w:pStyle w:val="CommentText"/>
      </w:pPr>
      <w:r>
        <w:rPr>
          <w:rStyle w:val="CommentReference"/>
        </w:rPr>
        <w:annotationRef/>
      </w:r>
      <w:r>
        <w:t>If your client is still experiencing pain, discomfort, or other side effects from the physical abuse, it is a good idea to have the expert mention those in the statement.</w:t>
      </w:r>
    </w:p>
  </w:comment>
  <w:comment w:id="9" w:author="Jocelyn Dyer" w:date="2020-05-01T14:20:00Z" w:initials="JD">
    <w:p w14:paraId="33F187B0" w14:textId="0223F319" w:rsidR="006D588A" w:rsidRDefault="006D588A">
      <w:pPr>
        <w:pStyle w:val="CommentText"/>
      </w:pPr>
      <w:r>
        <w:rPr>
          <w:rStyle w:val="CommentReference"/>
        </w:rPr>
        <w:annotationRef/>
      </w:r>
      <w:r>
        <w:t>Please ask your client whether they’ve been seen by medical staff at the detention facility.  If they have, your client should request a copy of their medical records so that the expert can review them.  Please consult your mentor for guidance on how to do this.</w:t>
      </w:r>
    </w:p>
  </w:comment>
  <w:comment w:id="10" w:author="Jocelyn Dyer" w:date="2020-05-01T14:26:00Z" w:initials="JD">
    <w:p w14:paraId="0F494588" w14:textId="5ABD2FD9" w:rsidR="006D588A" w:rsidRDefault="006D588A">
      <w:pPr>
        <w:pStyle w:val="CommentText"/>
      </w:pPr>
      <w:r>
        <w:rPr>
          <w:rStyle w:val="CommentReference"/>
        </w:rPr>
        <w:annotationRef/>
      </w:r>
      <w:r>
        <w:t>If possible, the expert should have their signed statement notarized.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8CBC8D" w15:done="0"/>
  <w15:commentEx w15:paraId="7322CFDF" w15:done="0"/>
  <w15:commentEx w15:paraId="19640DD7" w15:done="0"/>
  <w15:commentEx w15:paraId="2958D95F" w15:done="0"/>
  <w15:commentEx w15:paraId="60D8AFBE" w15:done="0"/>
  <w15:commentEx w15:paraId="1736D3C6" w15:done="0"/>
  <w15:commentEx w15:paraId="64E3570A" w15:done="0"/>
  <w15:commentEx w15:paraId="22FAE030" w15:done="0"/>
  <w15:commentEx w15:paraId="33F187B0" w15:done="0"/>
  <w15:commentEx w15:paraId="0F4945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CBC8D" w16cid:durableId="2256A9D1"/>
  <w16cid:commentId w16cid:paraId="7322CFDF" w16cid:durableId="2256ACA7"/>
  <w16cid:commentId w16cid:paraId="19640DD7" w16cid:durableId="2256ACEE"/>
  <w16cid:commentId w16cid:paraId="2958D95F" w16cid:durableId="2256B11A"/>
  <w16cid:commentId w16cid:paraId="60D8AFBE" w16cid:durableId="2256B038"/>
  <w16cid:commentId w16cid:paraId="1736D3C6" w16cid:durableId="2256ADE3"/>
  <w16cid:commentId w16cid:paraId="64E3570A" w16cid:durableId="2256AE5D"/>
  <w16cid:commentId w16cid:paraId="22FAE030" w16cid:durableId="2256AF17"/>
  <w16cid:commentId w16cid:paraId="33F187B0" w16cid:durableId="2256AEA8"/>
  <w16cid:commentId w16cid:paraId="0F494588" w16cid:durableId="2256B0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F0320"/>
    <w:multiLevelType w:val="hybridMultilevel"/>
    <w:tmpl w:val="A12ED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5CF2F0">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32CAE"/>
    <w:multiLevelType w:val="hybridMultilevel"/>
    <w:tmpl w:val="ADD0B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celyn Dyer">
    <w15:presenceInfo w15:providerId="AD" w15:userId="S-1-5-21-2525180556-2873353389-2887650669-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AA"/>
    <w:rsid w:val="0002005E"/>
    <w:rsid w:val="0004093B"/>
    <w:rsid w:val="0005307B"/>
    <w:rsid w:val="00060603"/>
    <w:rsid w:val="000609B9"/>
    <w:rsid w:val="00085D94"/>
    <w:rsid w:val="000916F8"/>
    <w:rsid w:val="000B1E7F"/>
    <w:rsid w:val="001156DC"/>
    <w:rsid w:val="00116F68"/>
    <w:rsid w:val="00154291"/>
    <w:rsid w:val="0015690C"/>
    <w:rsid w:val="001A0F0D"/>
    <w:rsid w:val="001A7F71"/>
    <w:rsid w:val="001B21B0"/>
    <w:rsid w:val="001B7185"/>
    <w:rsid w:val="001C0BC3"/>
    <w:rsid w:val="002039C4"/>
    <w:rsid w:val="00210611"/>
    <w:rsid w:val="00210C8A"/>
    <w:rsid w:val="00212492"/>
    <w:rsid w:val="002452EC"/>
    <w:rsid w:val="0026029C"/>
    <w:rsid w:val="0026343F"/>
    <w:rsid w:val="00275FD2"/>
    <w:rsid w:val="002844ED"/>
    <w:rsid w:val="002B6625"/>
    <w:rsid w:val="002E0ED5"/>
    <w:rsid w:val="00353066"/>
    <w:rsid w:val="00377E8F"/>
    <w:rsid w:val="003A2E1E"/>
    <w:rsid w:val="003B0DA8"/>
    <w:rsid w:val="003B35B0"/>
    <w:rsid w:val="003B36AF"/>
    <w:rsid w:val="003C1D70"/>
    <w:rsid w:val="003D4DB7"/>
    <w:rsid w:val="003E5AA3"/>
    <w:rsid w:val="00400A54"/>
    <w:rsid w:val="00403008"/>
    <w:rsid w:val="00415AAB"/>
    <w:rsid w:val="004240D0"/>
    <w:rsid w:val="00436184"/>
    <w:rsid w:val="00441E2C"/>
    <w:rsid w:val="00443510"/>
    <w:rsid w:val="00446CA0"/>
    <w:rsid w:val="00460493"/>
    <w:rsid w:val="00476012"/>
    <w:rsid w:val="00490089"/>
    <w:rsid w:val="004A0C8B"/>
    <w:rsid w:val="004C6EA8"/>
    <w:rsid w:val="004F23CB"/>
    <w:rsid w:val="00522A5B"/>
    <w:rsid w:val="005440B2"/>
    <w:rsid w:val="0054724C"/>
    <w:rsid w:val="00563BB1"/>
    <w:rsid w:val="005B7D39"/>
    <w:rsid w:val="005C0B45"/>
    <w:rsid w:val="005D0C34"/>
    <w:rsid w:val="005E1708"/>
    <w:rsid w:val="005E4102"/>
    <w:rsid w:val="005F55A0"/>
    <w:rsid w:val="00621CBA"/>
    <w:rsid w:val="006413C4"/>
    <w:rsid w:val="006425A9"/>
    <w:rsid w:val="006643D9"/>
    <w:rsid w:val="00665687"/>
    <w:rsid w:val="00665EED"/>
    <w:rsid w:val="006C1904"/>
    <w:rsid w:val="006D1444"/>
    <w:rsid w:val="006D30B2"/>
    <w:rsid w:val="006D588A"/>
    <w:rsid w:val="006F30AF"/>
    <w:rsid w:val="006F5087"/>
    <w:rsid w:val="006F7195"/>
    <w:rsid w:val="0073082F"/>
    <w:rsid w:val="007409B8"/>
    <w:rsid w:val="007646ED"/>
    <w:rsid w:val="00765469"/>
    <w:rsid w:val="007B6D4F"/>
    <w:rsid w:val="007D4A0E"/>
    <w:rsid w:val="0081769B"/>
    <w:rsid w:val="0083248B"/>
    <w:rsid w:val="00833253"/>
    <w:rsid w:val="00861973"/>
    <w:rsid w:val="00867D28"/>
    <w:rsid w:val="0088177B"/>
    <w:rsid w:val="008B2325"/>
    <w:rsid w:val="008C7E2B"/>
    <w:rsid w:val="008F64A9"/>
    <w:rsid w:val="009076B6"/>
    <w:rsid w:val="0093036A"/>
    <w:rsid w:val="00952544"/>
    <w:rsid w:val="00956948"/>
    <w:rsid w:val="00977ECD"/>
    <w:rsid w:val="009823B6"/>
    <w:rsid w:val="00986327"/>
    <w:rsid w:val="009D0815"/>
    <w:rsid w:val="009D3153"/>
    <w:rsid w:val="009E4B5C"/>
    <w:rsid w:val="009F4632"/>
    <w:rsid w:val="00A10A4F"/>
    <w:rsid w:val="00A453BE"/>
    <w:rsid w:val="00A53D4E"/>
    <w:rsid w:val="00A76FC7"/>
    <w:rsid w:val="00A778E6"/>
    <w:rsid w:val="00A9085B"/>
    <w:rsid w:val="00A923B4"/>
    <w:rsid w:val="00AD38C6"/>
    <w:rsid w:val="00AF3C4B"/>
    <w:rsid w:val="00AF4016"/>
    <w:rsid w:val="00B27514"/>
    <w:rsid w:val="00B40032"/>
    <w:rsid w:val="00B40A0A"/>
    <w:rsid w:val="00B42FED"/>
    <w:rsid w:val="00B61DB1"/>
    <w:rsid w:val="00BA45B4"/>
    <w:rsid w:val="00C60DAA"/>
    <w:rsid w:val="00C61D9C"/>
    <w:rsid w:val="00CA1AE2"/>
    <w:rsid w:val="00CC16F3"/>
    <w:rsid w:val="00CE70B7"/>
    <w:rsid w:val="00CF110A"/>
    <w:rsid w:val="00CF22F3"/>
    <w:rsid w:val="00D018E1"/>
    <w:rsid w:val="00D10A13"/>
    <w:rsid w:val="00D44F0D"/>
    <w:rsid w:val="00D46479"/>
    <w:rsid w:val="00D63CDA"/>
    <w:rsid w:val="00D679FE"/>
    <w:rsid w:val="00D7599F"/>
    <w:rsid w:val="00D76D71"/>
    <w:rsid w:val="00D82732"/>
    <w:rsid w:val="00D93D84"/>
    <w:rsid w:val="00DA0DFA"/>
    <w:rsid w:val="00DC1185"/>
    <w:rsid w:val="00DC69E1"/>
    <w:rsid w:val="00DD0109"/>
    <w:rsid w:val="00DE2D6F"/>
    <w:rsid w:val="00DF4382"/>
    <w:rsid w:val="00E53D0E"/>
    <w:rsid w:val="00E66442"/>
    <w:rsid w:val="00E821FC"/>
    <w:rsid w:val="00E936A6"/>
    <w:rsid w:val="00E96C1E"/>
    <w:rsid w:val="00EA7BD9"/>
    <w:rsid w:val="00EB0279"/>
    <w:rsid w:val="00EB28AB"/>
    <w:rsid w:val="00EB620E"/>
    <w:rsid w:val="00EC4C3C"/>
    <w:rsid w:val="00ED5A33"/>
    <w:rsid w:val="00F0781A"/>
    <w:rsid w:val="00F17C16"/>
    <w:rsid w:val="00F25BCA"/>
    <w:rsid w:val="00F34D9C"/>
    <w:rsid w:val="00F47AF0"/>
    <w:rsid w:val="00F51B99"/>
    <w:rsid w:val="00F82675"/>
    <w:rsid w:val="00F86463"/>
    <w:rsid w:val="00FB1AE6"/>
    <w:rsid w:val="00FB7326"/>
    <w:rsid w:val="00FC0254"/>
    <w:rsid w:val="00FC04EA"/>
    <w:rsid w:val="00FE1D74"/>
    <w:rsid w:val="00FE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E4B6"/>
  <w15:chartTrackingRefBased/>
  <w15:docId w15:val="{2D879D14-A61B-F942-9574-2BA0ED38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0DAA"/>
    <w:pPr>
      <w:spacing w:after="5" w:line="479" w:lineRule="auto"/>
      <w:ind w:left="720" w:firstLine="710"/>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185"/>
    <w:pPr>
      <w:contextualSpacing/>
    </w:pPr>
  </w:style>
  <w:style w:type="paragraph" w:styleId="BalloonText">
    <w:name w:val="Balloon Text"/>
    <w:basedOn w:val="Normal"/>
    <w:link w:val="BalloonTextChar"/>
    <w:uiPriority w:val="99"/>
    <w:semiHidden/>
    <w:unhideWhenUsed/>
    <w:rsid w:val="006F508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F5087"/>
    <w:rPr>
      <w:rFonts w:ascii="Times New Roman" w:eastAsia="Times New Roman" w:hAnsi="Times New Roman" w:cs="Times New Roman"/>
      <w:color w:val="000000"/>
      <w:sz w:val="18"/>
      <w:szCs w:val="18"/>
    </w:rPr>
  </w:style>
  <w:style w:type="character" w:styleId="CommentReference">
    <w:name w:val="annotation reference"/>
    <w:basedOn w:val="DefaultParagraphFont"/>
    <w:uiPriority w:val="99"/>
    <w:semiHidden/>
    <w:unhideWhenUsed/>
    <w:rsid w:val="00415AAB"/>
    <w:rPr>
      <w:sz w:val="16"/>
      <w:szCs w:val="16"/>
    </w:rPr>
  </w:style>
  <w:style w:type="paragraph" w:styleId="CommentText">
    <w:name w:val="annotation text"/>
    <w:basedOn w:val="Normal"/>
    <w:link w:val="CommentTextChar"/>
    <w:uiPriority w:val="99"/>
    <w:semiHidden/>
    <w:unhideWhenUsed/>
    <w:rsid w:val="00415AAB"/>
    <w:pPr>
      <w:spacing w:line="240" w:lineRule="auto"/>
    </w:pPr>
    <w:rPr>
      <w:sz w:val="20"/>
      <w:szCs w:val="20"/>
    </w:rPr>
  </w:style>
  <w:style w:type="character" w:customStyle="1" w:styleId="CommentTextChar">
    <w:name w:val="Comment Text Char"/>
    <w:basedOn w:val="DefaultParagraphFont"/>
    <w:link w:val="CommentText"/>
    <w:uiPriority w:val="99"/>
    <w:semiHidden/>
    <w:rsid w:val="00415AA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15AAB"/>
    <w:rPr>
      <w:b/>
      <w:bCs/>
    </w:rPr>
  </w:style>
  <w:style w:type="character" w:customStyle="1" w:styleId="CommentSubjectChar">
    <w:name w:val="Comment Subject Char"/>
    <w:basedOn w:val="CommentTextChar"/>
    <w:link w:val="CommentSubject"/>
    <w:uiPriority w:val="99"/>
    <w:semiHidden/>
    <w:rsid w:val="00415AA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3130">
      <w:bodyDiv w:val="1"/>
      <w:marLeft w:val="0"/>
      <w:marRight w:val="0"/>
      <w:marTop w:val="0"/>
      <w:marBottom w:val="0"/>
      <w:divBdr>
        <w:top w:val="none" w:sz="0" w:space="0" w:color="auto"/>
        <w:left w:val="none" w:sz="0" w:space="0" w:color="auto"/>
        <w:bottom w:val="none" w:sz="0" w:space="0" w:color="auto"/>
        <w:right w:val="none" w:sz="0" w:space="0" w:color="auto"/>
      </w:divBdr>
    </w:div>
    <w:div w:id="267272305">
      <w:bodyDiv w:val="1"/>
      <w:marLeft w:val="0"/>
      <w:marRight w:val="0"/>
      <w:marTop w:val="0"/>
      <w:marBottom w:val="0"/>
      <w:divBdr>
        <w:top w:val="none" w:sz="0" w:space="0" w:color="auto"/>
        <w:left w:val="none" w:sz="0" w:space="0" w:color="auto"/>
        <w:bottom w:val="none" w:sz="0" w:space="0" w:color="auto"/>
        <w:right w:val="none" w:sz="0" w:space="0" w:color="auto"/>
      </w:divBdr>
    </w:div>
    <w:div w:id="346637913">
      <w:bodyDiv w:val="1"/>
      <w:marLeft w:val="0"/>
      <w:marRight w:val="0"/>
      <w:marTop w:val="0"/>
      <w:marBottom w:val="0"/>
      <w:divBdr>
        <w:top w:val="none" w:sz="0" w:space="0" w:color="auto"/>
        <w:left w:val="none" w:sz="0" w:space="0" w:color="auto"/>
        <w:bottom w:val="none" w:sz="0" w:space="0" w:color="auto"/>
        <w:right w:val="none" w:sz="0" w:space="0" w:color="auto"/>
      </w:divBdr>
    </w:div>
    <w:div w:id="397944622">
      <w:bodyDiv w:val="1"/>
      <w:marLeft w:val="0"/>
      <w:marRight w:val="0"/>
      <w:marTop w:val="0"/>
      <w:marBottom w:val="0"/>
      <w:divBdr>
        <w:top w:val="none" w:sz="0" w:space="0" w:color="auto"/>
        <w:left w:val="none" w:sz="0" w:space="0" w:color="auto"/>
        <w:bottom w:val="none" w:sz="0" w:space="0" w:color="auto"/>
        <w:right w:val="none" w:sz="0" w:space="0" w:color="auto"/>
      </w:divBdr>
    </w:div>
    <w:div w:id="735082000">
      <w:bodyDiv w:val="1"/>
      <w:marLeft w:val="0"/>
      <w:marRight w:val="0"/>
      <w:marTop w:val="0"/>
      <w:marBottom w:val="0"/>
      <w:divBdr>
        <w:top w:val="none" w:sz="0" w:space="0" w:color="auto"/>
        <w:left w:val="none" w:sz="0" w:space="0" w:color="auto"/>
        <w:bottom w:val="none" w:sz="0" w:space="0" w:color="auto"/>
        <w:right w:val="none" w:sz="0" w:space="0" w:color="auto"/>
      </w:divBdr>
    </w:div>
    <w:div w:id="1042166867">
      <w:bodyDiv w:val="1"/>
      <w:marLeft w:val="0"/>
      <w:marRight w:val="0"/>
      <w:marTop w:val="0"/>
      <w:marBottom w:val="0"/>
      <w:divBdr>
        <w:top w:val="none" w:sz="0" w:space="0" w:color="auto"/>
        <w:left w:val="none" w:sz="0" w:space="0" w:color="auto"/>
        <w:bottom w:val="none" w:sz="0" w:space="0" w:color="auto"/>
        <w:right w:val="none" w:sz="0" w:space="0" w:color="auto"/>
      </w:divBdr>
    </w:div>
    <w:div w:id="1103379628">
      <w:bodyDiv w:val="1"/>
      <w:marLeft w:val="0"/>
      <w:marRight w:val="0"/>
      <w:marTop w:val="0"/>
      <w:marBottom w:val="0"/>
      <w:divBdr>
        <w:top w:val="none" w:sz="0" w:space="0" w:color="auto"/>
        <w:left w:val="none" w:sz="0" w:space="0" w:color="auto"/>
        <w:bottom w:val="none" w:sz="0" w:space="0" w:color="auto"/>
        <w:right w:val="none" w:sz="0" w:space="0" w:color="auto"/>
      </w:divBdr>
    </w:div>
    <w:div w:id="1142427164">
      <w:bodyDiv w:val="1"/>
      <w:marLeft w:val="0"/>
      <w:marRight w:val="0"/>
      <w:marTop w:val="0"/>
      <w:marBottom w:val="0"/>
      <w:divBdr>
        <w:top w:val="none" w:sz="0" w:space="0" w:color="auto"/>
        <w:left w:val="none" w:sz="0" w:space="0" w:color="auto"/>
        <w:bottom w:val="none" w:sz="0" w:space="0" w:color="auto"/>
        <w:right w:val="none" w:sz="0" w:space="0" w:color="auto"/>
      </w:divBdr>
      <w:divsChild>
        <w:div w:id="117267244">
          <w:marLeft w:val="0"/>
          <w:marRight w:val="0"/>
          <w:marTop w:val="0"/>
          <w:marBottom w:val="0"/>
          <w:divBdr>
            <w:top w:val="none" w:sz="0" w:space="0" w:color="auto"/>
            <w:left w:val="none" w:sz="0" w:space="0" w:color="auto"/>
            <w:bottom w:val="none" w:sz="0" w:space="0" w:color="auto"/>
            <w:right w:val="none" w:sz="0" w:space="0" w:color="auto"/>
          </w:divBdr>
          <w:divsChild>
            <w:div w:id="1940675407">
              <w:marLeft w:val="0"/>
              <w:marRight w:val="0"/>
              <w:marTop w:val="0"/>
              <w:marBottom w:val="0"/>
              <w:divBdr>
                <w:top w:val="none" w:sz="0" w:space="0" w:color="auto"/>
                <w:left w:val="none" w:sz="0" w:space="0" w:color="auto"/>
                <w:bottom w:val="none" w:sz="0" w:space="0" w:color="auto"/>
                <w:right w:val="none" w:sz="0" w:space="0" w:color="auto"/>
              </w:divBdr>
              <w:divsChild>
                <w:div w:id="1464694432">
                  <w:marLeft w:val="0"/>
                  <w:marRight w:val="0"/>
                  <w:marTop w:val="0"/>
                  <w:marBottom w:val="0"/>
                  <w:divBdr>
                    <w:top w:val="none" w:sz="0" w:space="0" w:color="auto"/>
                    <w:left w:val="none" w:sz="0" w:space="0" w:color="auto"/>
                    <w:bottom w:val="none" w:sz="0" w:space="0" w:color="auto"/>
                    <w:right w:val="none" w:sz="0" w:space="0" w:color="auto"/>
                  </w:divBdr>
                </w:div>
                <w:div w:id="195890570">
                  <w:marLeft w:val="0"/>
                  <w:marRight w:val="0"/>
                  <w:marTop w:val="0"/>
                  <w:marBottom w:val="0"/>
                  <w:divBdr>
                    <w:top w:val="none" w:sz="0" w:space="0" w:color="auto"/>
                    <w:left w:val="none" w:sz="0" w:space="0" w:color="auto"/>
                    <w:bottom w:val="none" w:sz="0" w:space="0" w:color="auto"/>
                    <w:right w:val="none" w:sz="0" w:space="0" w:color="auto"/>
                  </w:divBdr>
                </w:div>
              </w:divsChild>
            </w:div>
            <w:div w:id="1736271109">
              <w:marLeft w:val="0"/>
              <w:marRight w:val="0"/>
              <w:marTop w:val="0"/>
              <w:marBottom w:val="0"/>
              <w:divBdr>
                <w:top w:val="none" w:sz="0" w:space="0" w:color="auto"/>
                <w:left w:val="none" w:sz="0" w:space="0" w:color="auto"/>
                <w:bottom w:val="none" w:sz="0" w:space="0" w:color="auto"/>
                <w:right w:val="none" w:sz="0" w:space="0" w:color="auto"/>
              </w:divBdr>
              <w:divsChild>
                <w:div w:id="190266515">
                  <w:marLeft w:val="0"/>
                  <w:marRight w:val="0"/>
                  <w:marTop w:val="0"/>
                  <w:marBottom w:val="0"/>
                  <w:divBdr>
                    <w:top w:val="none" w:sz="0" w:space="0" w:color="auto"/>
                    <w:left w:val="none" w:sz="0" w:space="0" w:color="auto"/>
                    <w:bottom w:val="none" w:sz="0" w:space="0" w:color="auto"/>
                    <w:right w:val="none" w:sz="0" w:space="0" w:color="auto"/>
                  </w:divBdr>
                </w:div>
              </w:divsChild>
            </w:div>
            <w:div w:id="195579946">
              <w:marLeft w:val="0"/>
              <w:marRight w:val="0"/>
              <w:marTop w:val="0"/>
              <w:marBottom w:val="0"/>
              <w:divBdr>
                <w:top w:val="none" w:sz="0" w:space="0" w:color="auto"/>
                <w:left w:val="none" w:sz="0" w:space="0" w:color="auto"/>
                <w:bottom w:val="none" w:sz="0" w:space="0" w:color="auto"/>
                <w:right w:val="none" w:sz="0" w:space="0" w:color="auto"/>
              </w:divBdr>
              <w:divsChild>
                <w:div w:id="657728765">
                  <w:marLeft w:val="0"/>
                  <w:marRight w:val="0"/>
                  <w:marTop w:val="0"/>
                  <w:marBottom w:val="0"/>
                  <w:divBdr>
                    <w:top w:val="none" w:sz="0" w:space="0" w:color="auto"/>
                    <w:left w:val="none" w:sz="0" w:space="0" w:color="auto"/>
                    <w:bottom w:val="none" w:sz="0" w:space="0" w:color="auto"/>
                    <w:right w:val="none" w:sz="0" w:space="0" w:color="auto"/>
                  </w:divBdr>
                </w:div>
                <w:div w:id="5446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8138">
      <w:bodyDiv w:val="1"/>
      <w:marLeft w:val="0"/>
      <w:marRight w:val="0"/>
      <w:marTop w:val="0"/>
      <w:marBottom w:val="0"/>
      <w:divBdr>
        <w:top w:val="none" w:sz="0" w:space="0" w:color="auto"/>
        <w:left w:val="none" w:sz="0" w:space="0" w:color="auto"/>
        <w:bottom w:val="none" w:sz="0" w:space="0" w:color="auto"/>
        <w:right w:val="none" w:sz="0" w:space="0" w:color="auto"/>
      </w:divBdr>
    </w:div>
    <w:div w:id="1762408623">
      <w:bodyDiv w:val="1"/>
      <w:marLeft w:val="0"/>
      <w:marRight w:val="0"/>
      <w:marTop w:val="0"/>
      <w:marBottom w:val="0"/>
      <w:divBdr>
        <w:top w:val="none" w:sz="0" w:space="0" w:color="auto"/>
        <w:left w:val="none" w:sz="0" w:space="0" w:color="auto"/>
        <w:bottom w:val="none" w:sz="0" w:space="0" w:color="auto"/>
        <w:right w:val="none" w:sz="0" w:space="0" w:color="auto"/>
      </w:divBdr>
      <w:divsChild>
        <w:div w:id="1371372425">
          <w:marLeft w:val="0"/>
          <w:marRight w:val="0"/>
          <w:marTop w:val="0"/>
          <w:marBottom w:val="0"/>
          <w:divBdr>
            <w:top w:val="none" w:sz="0" w:space="0" w:color="auto"/>
            <w:left w:val="none" w:sz="0" w:space="0" w:color="auto"/>
            <w:bottom w:val="none" w:sz="0" w:space="0" w:color="auto"/>
            <w:right w:val="none" w:sz="0" w:space="0" w:color="auto"/>
          </w:divBdr>
          <w:divsChild>
            <w:div w:id="1470200605">
              <w:marLeft w:val="0"/>
              <w:marRight w:val="0"/>
              <w:marTop w:val="0"/>
              <w:marBottom w:val="0"/>
              <w:divBdr>
                <w:top w:val="none" w:sz="0" w:space="0" w:color="auto"/>
                <w:left w:val="none" w:sz="0" w:space="0" w:color="auto"/>
                <w:bottom w:val="none" w:sz="0" w:space="0" w:color="auto"/>
                <w:right w:val="none" w:sz="0" w:space="0" w:color="auto"/>
              </w:divBdr>
              <w:divsChild>
                <w:div w:id="678895341">
                  <w:marLeft w:val="0"/>
                  <w:marRight w:val="0"/>
                  <w:marTop w:val="0"/>
                  <w:marBottom w:val="0"/>
                  <w:divBdr>
                    <w:top w:val="none" w:sz="0" w:space="0" w:color="auto"/>
                    <w:left w:val="none" w:sz="0" w:space="0" w:color="auto"/>
                    <w:bottom w:val="none" w:sz="0" w:space="0" w:color="auto"/>
                    <w:right w:val="none" w:sz="0" w:space="0" w:color="auto"/>
                  </w:divBdr>
                </w:div>
                <w:div w:id="1966541877">
                  <w:marLeft w:val="0"/>
                  <w:marRight w:val="0"/>
                  <w:marTop w:val="0"/>
                  <w:marBottom w:val="0"/>
                  <w:divBdr>
                    <w:top w:val="none" w:sz="0" w:space="0" w:color="auto"/>
                    <w:left w:val="none" w:sz="0" w:space="0" w:color="auto"/>
                    <w:bottom w:val="none" w:sz="0" w:space="0" w:color="auto"/>
                    <w:right w:val="none" w:sz="0" w:space="0" w:color="auto"/>
                  </w:divBdr>
                </w:div>
              </w:divsChild>
            </w:div>
            <w:div w:id="1191378970">
              <w:marLeft w:val="0"/>
              <w:marRight w:val="0"/>
              <w:marTop w:val="0"/>
              <w:marBottom w:val="0"/>
              <w:divBdr>
                <w:top w:val="none" w:sz="0" w:space="0" w:color="auto"/>
                <w:left w:val="none" w:sz="0" w:space="0" w:color="auto"/>
                <w:bottom w:val="none" w:sz="0" w:space="0" w:color="auto"/>
                <w:right w:val="none" w:sz="0" w:space="0" w:color="auto"/>
              </w:divBdr>
              <w:divsChild>
                <w:div w:id="1057317596">
                  <w:marLeft w:val="0"/>
                  <w:marRight w:val="0"/>
                  <w:marTop w:val="0"/>
                  <w:marBottom w:val="0"/>
                  <w:divBdr>
                    <w:top w:val="none" w:sz="0" w:space="0" w:color="auto"/>
                    <w:left w:val="none" w:sz="0" w:space="0" w:color="auto"/>
                    <w:bottom w:val="none" w:sz="0" w:space="0" w:color="auto"/>
                    <w:right w:val="none" w:sz="0" w:space="0" w:color="auto"/>
                  </w:divBdr>
                </w:div>
              </w:divsChild>
            </w:div>
            <w:div w:id="110168200">
              <w:marLeft w:val="0"/>
              <w:marRight w:val="0"/>
              <w:marTop w:val="0"/>
              <w:marBottom w:val="0"/>
              <w:divBdr>
                <w:top w:val="none" w:sz="0" w:space="0" w:color="auto"/>
                <w:left w:val="none" w:sz="0" w:space="0" w:color="auto"/>
                <w:bottom w:val="none" w:sz="0" w:space="0" w:color="auto"/>
                <w:right w:val="none" w:sz="0" w:space="0" w:color="auto"/>
              </w:divBdr>
              <w:divsChild>
                <w:div w:id="1994988534">
                  <w:marLeft w:val="0"/>
                  <w:marRight w:val="0"/>
                  <w:marTop w:val="0"/>
                  <w:marBottom w:val="0"/>
                  <w:divBdr>
                    <w:top w:val="none" w:sz="0" w:space="0" w:color="auto"/>
                    <w:left w:val="none" w:sz="0" w:space="0" w:color="auto"/>
                    <w:bottom w:val="none" w:sz="0" w:space="0" w:color="auto"/>
                    <w:right w:val="none" w:sz="0" w:space="0" w:color="auto"/>
                  </w:divBdr>
                </w:div>
                <w:div w:id="10687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4FF53DBD39746B1ADA3FB89321077" ma:contentTypeVersion="13" ma:contentTypeDescription="Create a new document." ma:contentTypeScope="" ma:versionID="efb5ff253f43b73f0006122615682ff0">
  <xsd:schema xmlns:xsd="http://www.w3.org/2001/XMLSchema" xmlns:xs="http://www.w3.org/2001/XMLSchema" xmlns:p="http://schemas.microsoft.com/office/2006/metadata/properties" xmlns:ns3="e4d14726-fb0b-4c1a-a66b-16ccc8eb08c6" xmlns:ns4="3946b2ca-af6b-4b10-b125-6ffb5361c0fc" targetNamespace="http://schemas.microsoft.com/office/2006/metadata/properties" ma:root="true" ma:fieldsID="e7daa3f1f19068cb60784dccec06f51b" ns3:_="" ns4:_="">
    <xsd:import namespace="e4d14726-fb0b-4c1a-a66b-16ccc8eb08c6"/>
    <xsd:import namespace="3946b2ca-af6b-4b10-b125-6ffb5361c0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14726-fb0b-4c1a-a66b-16ccc8eb0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6b2ca-af6b-4b10-b125-6ffb5361c0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B750-006C-4E84-8D0E-CE7FB0D27676}">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e4d14726-fb0b-4c1a-a66b-16ccc8eb08c6"/>
    <ds:schemaRef ds:uri="http://schemas.microsoft.com/office/infopath/2007/PartnerControls"/>
    <ds:schemaRef ds:uri="3946b2ca-af6b-4b10-b125-6ffb5361c0fc"/>
    <ds:schemaRef ds:uri="http://purl.org/dc/terms/"/>
  </ds:schemaRefs>
</ds:datastoreItem>
</file>

<file path=customXml/itemProps2.xml><?xml version="1.0" encoding="utf-8"?>
<ds:datastoreItem xmlns:ds="http://schemas.openxmlformats.org/officeDocument/2006/customXml" ds:itemID="{D2587F57-89A3-45A8-B414-B614EF66DB59}">
  <ds:schemaRefs>
    <ds:schemaRef ds:uri="http://schemas.microsoft.com/sharepoint/v3/contenttype/forms"/>
  </ds:schemaRefs>
</ds:datastoreItem>
</file>

<file path=customXml/itemProps3.xml><?xml version="1.0" encoding="utf-8"?>
<ds:datastoreItem xmlns:ds="http://schemas.openxmlformats.org/officeDocument/2006/customXml" ds:itemID="{66260295-49E7-4811-9790-B2392D11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14726-fb0b-4c1a-a66b-16ccc8eb08c6"/>
    <ds:schemaRef ds:uri="3946b2ca-af6b-4b10-b125-6ffb5361c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F94B1-C9AD-4D02-AC20-A80DD41D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McMahon</dc:creator>
  <cp:keywords/>
  <dc:description/>
  <cp:lastModifiedBy>Jocelyn Dyer</cp:lastModifiedBy>
  <cp:revision>2</cp:revision>
  <cp:lastPrinted>2019-12-31T01:03:00Z</cp:lastPrinted>
  <dcterms:created xsi:type="dcterms:W3CDTF">2020-05-22T14:48:00Z</dcterms:created>
  <dcterms:modified xsi:type="dcterms:W3CDTF">2020-05-22T14:48:00Z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0x010100C5D4FF53DBD39746B1ADA3FB89321077</vt:lpwstr>
  </property>
</Properties>
</file>